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FDBAA" w14:textId="4217BB07" w:rsidR="008E3ECF" w:rsidRPr="008E3ECF" w:rsidRDefault="008E3ECF" w:rsidP="008E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ECF">
        <w:rPr>
          <w:rFonts w:ascii="Times New Roman" w:hAnsi="Times New Roman" w:cs="Times New Roman"/>
          <w:b/>
          <w:bCs/>
          <w:sz w:val="28"/>
          <w:szCs w:val="28"/>
        </w:rPr>
        <w:t>Инвестиционная команда Новгородской области</w:t>
      </w: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403"/>
        <w:gridCol w:w="6378"/>
      </w:tblGrid>
      <w:tr w:rsidR="008E3ECF" w:rsidRPr="00891668" w14:paraId="72E83C90" w14:textId="77777777" w:rsidTr="00FD70AE">
        <w:tc>
          <w:tcPr>
            <w:tcW w:w="425" w:type="dxa"/>
          </w:tcPr>
          <w:p w14:paraId="26A7A289" w14:textId="6B0ACB53" w:rsidR="008E3ECF" w:rsidRPr="00891668" w:rsidRDefault="008E3ECF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C027286" w14:textId="77777777" w:rsidR="008E3ECF" w:rsidRPr="00891668" w:rsidRDefault="008E3ECF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Богданов </w:t>
            </w:r>
          </w:p>
          <w:p w14:paraId="2F146537" w14:textId="273B0D9C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378" w:type="dxa"/>
          </w:tcPr>
          <w:p w14:paraId="63A429E9" w14:textId="77777777" w:rsidR="008E3ECF" w:rsidRDefault="008E3ECF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Новгородской области, руководитель инвестиционной команды</w:t>
            </w:r>
          </w:p>
          <w:p w14:paraId="3C7BC2AD" w14:textId="56E328E1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CF" w:rsidRPr="00891668" w14:paraId="62EDA3C1" w14:textId="77777777" w:rsidTr="00FD70AE">
        <w:tc>
          <w:tcPr>
            <w:tcW w:w="10206" w:type="dxa"/>
            <w:gridSpan w:val="3"/>
          </w:tcPr>
          <w:p w14:paraId="668D5479" w14:textId="77777777" w:rsidR="00891668" w:rsidRDefault="00891668" w:rsidP="008916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F1123F" w14:textId="148251EB" w:rsidR="008E3ECF" w:rsidRPr="00891668" w:rsidRDefault="008E3ECF" w:rsidP="0089166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инвестиционной команды Новгородской области</w:t>
            </w:r>
          </w:p>
          <w:p w14:paraId="08208727" w14:textId="2BE8B83F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668" w:rsidRPr="00891668" w14:paraId="347ACB28" w14:textId="77777777" w:rsidTr="00FD70AE">
        <w:tc>
          <w:tcPr>
            <w:tcW w:w="425" w:type="dxa"/>
          </w:tcPr>
          <w:p w14:paraId="3D3AC968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267FCC7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Александрова </w:t>
            </w:r>
          </w:p>
          <w:p w14:paraId="134D7DEA" w14:textId="45EA7E50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Маргарита Алексеевна</w:t>
            </w:r>
          </w:p>
        </w:tc>
        <w:tc>
          <w:tcPr>
            <w:tcW w:w="6378" w:type="dxa"/>
          </w:tcPr>
          <w:p w14:paraId="010F22F9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ведущий служащий-эксперт департамента инвестиций министерства инвестиционной политики Новгородской области</w:t>
            </w:r>
          </w:p>
          <w:p w14:paraId="1EE43966" w14:textId="5055A7B1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65CCAEEC" w14:textId="77777777" w:rsidTr="00FD70AE">
        <w:tc>
          <w:tcPr>
            <w:tcW w:w="425" w:type="dxa"/>
          </w:tcPr>
          <w:p w14:paraId="65D093D9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342B8EF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Алексашкина </w:t>
            </w:r>
          </w:p>
          <w:p w14:paraId="0DC4CF44" w14:textId="72695F29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Николаевна</w:t>
            </w:r>
          </w:p>
        </w:tc>
        <w:tc>
          <w:tcPr>
            <w:tcW w:w="6378" w:type="dxa"/>
          </w:tcPr>
          <w:p w14:paraId="4531695F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жилищно-коммунального хозяйства и топливно-энергетического комплекса Новгородской области</w:t>
            </w:r>
          </w:p>
          <w:p w14:paraId="5250189A" w14:textId="3CBD4CA0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316509AF" w14:textId="77777777" w:rsidTr="00FD70AE">
        <w:tc>
          <w:tcPr>
            <w:tcW w:w="425" w:type="dxa"/>
          </w:tcPr>
          <w:p w14:paraId="785F91E9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A37B741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Алексеева </w:t>
            </w:r>
          </w:p>
          <w:p w14:paraId="056D935B" w14:textId="23BD8381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Алла Игоревна</w:t>
            </w:r>
          </w:p>
        </w:tc>
        <w:tc>
          <w:tcPr>
            <w:tcW w:w="6378" w:type="dxa"/>
          </w:tcPr>
          <w:p w14:paraId="1F1B36A5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– директор департамента транспорта и контрольно-правовой работы министерства транспорта и дорожного хозяйства Новгородской области</w:t>
            </w:r>
          </w:p>
          <w:p w14:paraId="57BAB956" w14:textId="13A43F40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7E2D6613" w14:textId="77777777" w:rsidTr="00FD70AE">
        <w:tc>
          <w:tcPr>
            <w:tcW w:w="425" w:type="dxa"/>
          </w:tcPr>
          <w:p w14:paraId="0C315891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BF6390D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Алексеева </w:t>
            </w:r>
          </w:p>
          <w:p w14:paraId="5C1F6BEB" w14:textId="7EE5511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6378" w:type="dxa"/>
          </w:tcPr>
          <w:p w14:paraId="556EFEE7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сопровождению инвестиционных проектов государственного областного автономного учреждения «Агентство развития Новгородской области» </w:t>
            </w:r>
          </w:p>
          <w:p w14:paraId="3C7C0DE2" w14:textId="720C1ADA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47AAE7D6" w14:textId="77777777" w:rsidTr="00FD70AE">
        <w:tc>
          <w:tcPr>
            <w:tcW w:w="425" w:type="dxa"/>
          </w:tcPr>
          <w:p w14:paraId="2EB1D1FA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AE8F1C9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Алексеева </w:t>
            </w:r>
          </w:p>
          <w:p w14:paraId="76D12D06" w14:textId="34D1CDAD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Юлия Юрьевна </w:t>
            </w:r>
          </w:p>
        </w:tc>
        <w:tc>
          <w:tcPr>
            <w:tcW w:w="6378" w:type="dxa"/>
          </w:tcPr>
          <w:p w14:paraId="07A32C69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директор департамента инвестиций министерства инвестиционной политики Новгородской области</w:t>
            </w:r>
          </w:p>
          <w:p w14:paraId="51B92AC7" w14:textId="6FCC31E6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4129D28A" w14:textId="77777777" w:rsidTr="00FD70AE">
        <w:tc>
          <w:tcPr>
            <w:tcW w:w="425" w:type="dxa"/>
          </w:tcPr>
          <w:p w14:paraId="028CEAE4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AA62545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Бомбин </w:t>
            </w:r>
          </w:p>
          <w:p w14:paraId="731BE0C0" w14:textId="00903800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Евгеньевич</w:t>
            </w:r>
          </w:p>
        </w:tc>
        <w:tc>
          <w:tcPr>
            <w:tcW w:w="6378" w:type="dxa"/>
          </w:tcPr>
          <w:p w14:paraId="016921AC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Регионального отделения Российского союза промышленников и предпринимателей Новгородской области Регионального отделения работодателей «Союз промышленников и предпринимателей Новгородской области» </w:t>
            </w:r>
          </w:p>
          <w:p w14:paraId="0F8A213D" w14:textId="05C8BF8C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AE" w:rsidRPr="00891668" w14:paraId="51CE2160" w14:textId="77777777" w:rsidTr="00FD70AE">
        <w:tc>
          <w:tcPr>
            <w:tcW w:w="425" w:type="dxa"/>
          </w:tcPr>
          <w:p w14:paraId="4D6D97F3" w14:textId="77777777" w:rsidR="00FD70AE" w:rsidRPr="00891668" w:rsidRDefault="00FD70AE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E93D3E8" w14:textId="77777777" w:rsidR="00FD70AE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Быков</w:t>
            </w:r>
          </w:p>
          <w:p w14:paraId="006B2F9B" w14:textId="0E0CC74C" w:rsidR="00FD70AE" w:rsidRPr="00891668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 Андреевич</w:t>
            </w:r>
          </w:p>
        </w:tc>
        <w:tc>
          <w:tcPr>
            <w:tcW w:w="6378" w:type="dxa"/>
          </w:tcPr>
          <w:p w14:paraId="2B0DF71F" w14:textId="62D073E3" w:rsidR="00FD70AE" w:rsidRPr="00891668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начальник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привлечению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инвестиций и сопровождению инвестиционных проектов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областного автономного учреждения «Агентство развития Новгородской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891668" w:rsidRPr="00891668" w14:paraId="7CAB2793" w14:textId="77777777" w:rsidTr="00FD70AE">
        <w:tc>
          <w:tcPr>
            <w:tcW w:w="425" w:type="dxa"/>
          </w:tcPr>
          <w:p w14:paraId="561E9C6B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A7A2181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Весельев</w:t>
            </w:r>
          </w:p>
          <w:p w14:paraId="6F63880A" w14:textId="6C944375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Юрий Михайлович</w:t>
            </w:r>
          </w:p>
        </w:tc>
        <w:tc>
          <w:tcPr>
            <w:tcW w:w="6378" w:type="dxa"/>
          </w:tcPr>
          <w:p w14:paraId="73AEE301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Новгородского фонда развития креативной экономики, председатель Новгородского регионального отделения Общероссийской общественной организации «Деловая Россия» </w:t>
            </w:r>
          </w:p>
          <w:p w14:paraId="5866D94C" w14:textId="44545E35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5977E1A4" w14:textId="77777777" w:rsidTr="00FD70AE">
        <w:tc>
          <w:tcPr>
            <w:tcW w:w="425" w:type="dxa"/>
          </w:tcPr>
          <w:p w14:paraId="4D1A32FB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7E58F0D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Волчугин</w:t>
            </w:r>
            <w:proofErr w:type="spellEnd"/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1229557" w14:textId="53EF94E8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Кирилл Евгеньевич</w:t>
            </w:r>
          </w:p>
        </w:tc>
        <w:tc>
          <w:tcPr>
            <w:tcW w:w="6378" w:type="dxa"/>
          </w:tcPr>
          <w:p w14:paraId="0C85C972" w14:textId="77777777" w:rsidR="00891668" w:rsidRDefault="00891668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строительства, архитектуры и имущественных отношений Новгородской области</w:t>
            </w:r>
          </w:p>
          <w:p w14:paraId="26C7C907" w14:textId="3265F571" w:rsidR="00FD70AE" w:rsidRPr="00891668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1668" w:rsidRPr="00891668" w14:paraId="5DA16BEA" w14:textId="77777777" w:rsidTr="00FD70AE">
        <w:tc>
          <w:tcPr>
            <w:tcW w:w="425" w:type="dxa"/>
          </w:tcPr>
          <w:p w14:paraId="67183C96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8F9E4A5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Герасимов </w:t>
            </w:r>
          </w:p>
          <w:p w14:paraId="0594C6F7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Николаевич</w:t>
            </w:r>
          </w:p>
          <w:p w14:paraId="27D92D25" w14:textId="05A427BA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35637A37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Глава Боровичского муниципального района </w:t>
            </w:r>
          </w:p>
          <w:p w14:paraId="51A5B86F" w14:textId="403110EF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39519AF6" w14:textId="77777777" w:rsidTr="00FD70AE">
        <w:tc>
          <w:tcPr>
            <w:tcW w:w="425" w:type="dxa"/>
          </w:tcPr>
          <w:p w14:paraId="14B5D7F0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C12DA3E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Голощанов </w:t>
            </w:r>
          </w:p>
          <w:p w14:paraId="1F29C331" w14:textId="6E0A9259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Эдуардович</w:t>
            </w:r>
          </w:p>
        </w:tc>
        <w:tc>
          <w:tcPr>
            <w:tcW w:w="6378" w:type="dxa"/>
          </w:tcPr>
          <w:p w14:paraId="62EB99F6" w14:textId="037E6769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Новгородского регионального отделения Общероссийской общественной организации малого и среднего предпринимательства «ОПОРА РОССИИ» </w:t>
            </w:r>
          </w:p>
          <w:p w14:paraId="203200B3" w14:textId="519BD949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275819BB" w14:textId="77777777" w:rsidTr="00FD70AE">
        <w:tc>
          <w:tcPr>
            <w:tcW w:w="425" w:type="dxa"/>
          </w:tcPr>
          <w:p w14:paraId="2E5A6FC3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9D430D4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Григорьев </w:t>
            </w:r>
          </w:p>
          <w:p w14:paraId="2F188BEF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Николаевич</w:t>
            </w:r>
          </w:p>
          <w:p w14:paraId="5E7E4EE6" w14:textId="5381A15F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2EA5BD33" w14:textId="18116849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Союза «Новгородская торгово-промышленная палата» </w:t>
            </w:r>
          </w:p>
        </w:tc>
      </w:tr>
      <w:tr w:rsidR="00FD70AE" w:rsidRPr="00891668" w14:paraId="7DAF00CF" w14:textId="77777777" w:rsidTr="00FD70AE">
        <w:tc>
          <w:tcPr>
            <w:tcW w:w="425" w:type="dxa"/>
          </w:tcPr>
          <w:p w14:paraId="7542207B" w14:textId="77777777" w:rsidR="00FD70AE" w:rsidRPr="00891668" w:rsidRDefault="00FD70AE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96A2AAF" w14:textId="77777777" w:rsidR="00FD70AE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Данькова</w:t>
            </w:r>
          </w:p>
          <w:p w14:paraId="04E5035A" w14:textId="0348A4BE" w:rsidR="00FD70AE" w:rsidRPr="00891668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6378" w:type="dxa"/>
          </w:tcPr>
          <w:p w14:paraId="57C29248" w14:textId="77777777" w:rsidR="00FD70AE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министра -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департамента торговли и лицензирования министерства промышленности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торговли Новгородской области</w:t>
            </w:r>
          </w:p>
          <w:p w14:paraId="60BE4020" w14:textId="406758B3" w:rsidR="00FD70AE" w:rsidRPr="00891668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AE" w:rsidRPr="00891668" w14:paraId="4801DD09" w14:textId="77777777" w:rsidTr="00FD70AE">
        <w:tc>
          <w:tcPr>
            <w:tcW w:w="425" w:type="dxa"/>
          </w:tcPr>
          <w:p w14:paraId="4CDB8908" w14:textId="77777777" w:rsidR="00FD70AE" w:rsidRPr="00891668" w:rsidRDefault="00FD70AE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993AC9F" w14:textId="77777777" w:rsidR="00FD70AE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</w:t>
            </w:r>
          </w:p>
          <w:p w14:paraId="1D24E36E" w14:textId="6648BD21" w:rsidR="00FD70AE" w:rsidRPr="00891668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Денис Сергеевич</w:t>
            </w:r>
          </w:p>
        </w:tc>
        <w:tc>
          <w:tcPr>
            <w:tcW w:w="6378" w:type="dxa"/>
          </w:tcPr>
          <w:p w14:paraId="1AB582CB" w14:textId="77777777" w:rsidR="00FD70AE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областного автономного учреждения «Новгородский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инноваций и промышленности»</w:t>
            </w:r>
          </w:p>
          <w:p w14:paraId="2B35BF8A" w14:textId="0F8C76C8" w:rsidR="00FD70AE" w:rsidRPr="00891668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0A9AC48C" w14:textId="77777777" w:rsidTr="00FD70AE">
        <w:tc>
          <w:tcPr>
            <w:tcW w:w="425" w:type="dxa"/>
          </w:tcPr>
          <w:p w14:paraId="1C584819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1988AF5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Кашин </w:t>
            </w:r>
          </w:p>
          <w:p w14:paraId="01D2B456" w14:textId="78472859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Леонидович</w:t>
            </w:r>
          </w:p>
        </w:tc>
        <w:tc>
          <w:tcPr>
            <w:tcW w:w="6378" w:type="dxa"/>
          </w:tcPr>
          <w:p w14:paraId="3FBE1C79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директор Новгородского филиала публичного акционерного общества «Россети Северо-Запад»</w:t>
            </w:r>
          </w:p>
          <w:p w14:paraId="0B5D0523" w14:textId="6FE1AD31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3F43656C" w14:textId="77777777" w:rsidTr="00FD70AE">
        <w:tc>
          <w:tcPr>
            <w:tcW w:w="425" w:type="dxa"/>
          </w:tcPr>
          <w:p w14:paraId="6E72D523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CD749A1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Киблер </w:t>
            </w:r>
          </w:p>
          <w:p w14:paraId="466789B1" w14:textId="001EAF72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Валерьевич </w:t>
            </w:r>
          </w:p>
        </w:tc>
        <w:tc>
          <w:tcPr>
            <w:tcW w:w="6378" w:type="dxa"/>
          </w:tcPr>
          <w:p w14:paraId="4E5C3D2C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и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коммуникационных технологий Новгородской области</w:t>
            </w:r>
          </w:p>
          <w:p w14:paraId="0D1A267E" w14:textId="223E62AD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AE" w:rsidRPr="00891668" w14:paraId="6398B0AF" w14:textId="77777777" w:rsidTr="00FD70AE">
        <w:tc>
          <w:tcPr>
            <w:tcW w:w="425" w:type="dxa"/>
          </w:tcPr>
          <w:p w14:paraId="0581966F" w14:textId="77777777" w:rsidR="00FD70AE" w:rsidRPr="00891668" w:rsidRDefault="00FD70AE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8715C98" w14:textId="77777777" w:rsidR="00FD70AE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Латышев</w:t>
            </w:r>
          </w:p>
          <w:p w14:paraId="5774CDBB" w14:textId="057094AF" w:rsidR="00FD70AE" w:rsidRPr="00891668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Виталий Алексеевич</w:t>
            </w:r>
          </w:p>
        </w:tc>
        <w:tc>
          <w:tcPr>
            <w:tcW w:w="6378" w:type="dxa"/>
          </w:tcPr>
          <w:p w14:paraId="0309F5C0" w14:textId="77777777" w:rsidR="00FD70AE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отдела по сопровождению инвестиционных проектов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областного автономного учреждения «Агентство развития Новгородской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  <w:p w14:paraId="37055B9F" w14:textId="39D6DDDB" w:rsidR="00FD70AE" w:rsidRPr="00891668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2B7F7BA6" w14:textId="77777777" w:rsidTr="00FD70AE">
        <w:tc>
          <w:tcPr>
            <w:tcW w:w="425" w:type="dxa"/>
          </w:tcPr>
          <w:p w14:paraId="1796BC2D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1BDF37D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Михайлов </w:t>
            </w:r>
          </w:p>
          <w:p w14:paraId="0CBDB8F5" w14:textId="4765B088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Юрий Владимирович</w:t>
            </w:r>
          </w:p>
        </w:tc>
        <w:tc>
          <w:tcPr>
            <w:tcW w:w="6378" w:type="dxa"/>
          </w:tcPr>
          <w:p w14:paraId="693C4D9C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Новгородской области</w:t>
            </w:r>
          </w:p>
          <w:p w14:paraId="656D41BA" w14:textId="5869ADC5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47E3D5FB" w14:textId="77777777" w:rsidTr="00FD70AE">
        <w:tc>
          <w:tcPr>
            <w:tcW w:w="425" w:type="dxa"/>
          </w:tcPr>
          <w:p w14:paraId="1899F4B7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C66418A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Носачев </w:t>
            </w:r>
          </w:p>
          <w:p w14:paraId="1B557B9C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Денис Леонидович</w:t>
            </w:r>
          </w:p>
          <w:p w14:paraId="654DD543" w14:textId="3962B8BA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75FB61CC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министр инвестиционной политики Новгородской области</w:t>
            </w:r>
          </w:p>
        </w:tc>
      </w:tr>
      <w:tr w:rsidR="00891668" w:rsidRPr="00891668" w14:paraId="59A49EDA" w14:textId="77777777" w:rsidTr="00FD70AE">
        <w:tc>
          <w:tcPr>
            <w:tcW w:w="425" w:type="dxa"/>
          </w:tcPr>
          <w:p w14:paraId="0A94D63A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E3EEFA5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Павленко </w:t>
            </w:r>
          </w:p>
          <w:p w14:paraId="0AEB32F5" w14:textId="3D212D94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Виталий Сергеевич</w:t>
            </w:r>
          </w:p>
        </w:tc>
        <w:tc>
          <w:tcPr>
            <w:tcW w:w="6378" w:type="dxa"/>
          </w:tcPr>
          <w:p w14:paraId="347CA170" w14:textId="0397D039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D70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тарифной политике Новгородской области, членом инвестиционной команды Новгородской области</w:t>
            </w:r>
          </w:p>
          <w:p w14:paraId="7C0EAA35" w14:textId="0F7C740C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165789BF" w14:textId="77777777" w:rsidTr="00FD70AE">
        <w:tc>
          <w:tcPr>
            <w:tcW w:w="425" w:type="dxa"/>
          </w:tcPr>
          <w:p w14:paraId="1B6EE4BE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1A775DB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Потапов </w:t>
            </w:r>
          </w:p>
          <w:p w14:paraId="084A14CF" w14:textId="7E583D1F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Игнат Валентинович </w:t>
            </w:r>
          </w:p>
        </w:tc>
        <w:tc>
          <w:tcPr>
            <w:tcW w:w="6378" w:type="dxa"/>
          </w:tcPr>
          <w:p w14:paraId="7ACADD4E" w14:textId="15E68B10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D70AE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 организации</w:t>
            </w: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 «Центр консалтинга и инноваций АПК» </w:t>
            </w:r>
          </w:p>
          <w:p w14:paraId="1D0CFD21" w14:textId="3063AC04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28EC7EAE" w14:textId="77777777" w:rsidTr="00FD70AE">
        <w:tc>
          <w:tcPr>
            <w:tcW w:w="425" w:type="dxa"/>
          </w:tcPr>
          <w:p w14:paraId="374C250D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2EBC327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Розбаум </w:t>
            </w:r>
          </w:p>
          <w:p w14:paraId="71CAA902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Рихардович</w:t>
            </w:r>
          </w:p>
          <w:p w14:paraId="7F363431" w14:textId="30C4324E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14:paraId="5D7D3F26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Мэр Великого Новгорода</w:t>
            </w:r>
          </w:p>
        </w:tc>
      </w:tr>
      <w:tr w:rsidR="00FD70AE" w:rsidRPr="00891668" w14:paraId="6F2922AB" w14:textId="77777777" w:rsidTr="00FD70AE">
        <w:tc>
          <w:tcPr>
            <w:tcW w:w="425" w:type="dxa"/>
          </w:tcPr>
          <w:p w14:paraId="674B7CE8" w14:textId="77777777" w:rsidR="00FD70AE" w:rsidRPr="00891668" w:rsidRDefault="00FD70AE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A108ABF" w14:textId="77777777" w:rsidR="00FD70AE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Сафин </w:t>
            </w:r>
          </w:p>
          <w:p w14:paraId="5603D02F" w14:textId="1DB1F58B" w:rsidR="00FD70AE" w:rsidRPr="00891668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Амир Наилевич</w:t>
            </w:r>
          </w:p>
        </w:tc>
        <w:tc>
          <w:tcPr>
            <w:tcW w:w="6378" w:type="dxa"/>
          </w:tcPr>
          <w:p w14:paraId="29AC11BB" w14:textId="4930EEF3" w:rsidR="00FD70AE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строительства, архитектуры и имущественных отношений Новгородской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A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14:paraId="6B56773C" w14:textId="4AAB536B" w:rsidR="00FD70AE" w:rsidRPr="00891668" w:rsidRDefault="00FD70AE" w:rsidP="00FD70A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53730F85" w14:textId="77777777" w:rsidTr="00FD70AE">
        <w:tc>
          <w:tcPr>
            <w:tcW w:w="425" w:type="dxa"/>
          </w:tcPr>
          <w:p w14:paraId="13C4A5F1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C189258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Смирнова </w:t>
            </w:r>
          </w:p>
          <w:p w14:paraId="7A1EC206" w14:textId="068979BF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Сергеевна</w:t>
            </w:r>
          </w:p>
        </w:tc>
        <w:tc>
          <w:tcPr>
            <w:tcW w:w="6378" w:type="dxa"/>
          </w:tcPr>
          <w:p w14:paraId="02935B9C" w14:textId="48A58FC2" w:rsidR="00891668" w:rsidRDefault="00FD70AE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91668"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инфраструктуры поддержки бизнеса государственного областного автономного учреждения «Агентство развития Новгородской области» </w:t>
            </w:r>
          </w:p>
          <w:p w14:paraId="09065838" w14:textId="6310477C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055E680F" w14:textId="77777777" w:rsidTr="00FD70AE">
        <w:tc>
          <w:tcPr>
            <w:tcW w:w="425" w:type="dxa"/>
          </w:tcPr>
          <w:p w14:paraId="00273D7C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6DDF25F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Степанов </w:t>
            </w:r>
          </w:p>
          <w:p w14:paraId="7C6E5B31" w14:textId="695D05C8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Григорий Федорович</w:t>
            </w:r>
          </w:p>
        </w:tc>
        <w:tc>
          <w:tcPr>
            <w:tcW w:w="6378" w:type="dxa"/>
          </w:tcPr>
          <w:p w14:paraId="6FE345A2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Новгородского фонда поддержки малого предпринимательства (микрокредитная компания) </w:t>
            </w:r>
          </w:p>
          <w:p w14:paraId="30AD59E5" w14:textId="24CD37D2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68" w:rsidRPr="00891668" w14:paraId="03F0D728" w14:textId="77777777" w:rsidTr="00FD70AE">
        <w:tc>
          <w:tcPr>
            <w:tcW w:w="425" w:type="dxa"/>
          </w:tcPr>
          <w:p w14:paraId="11CAADF7" w14:textId="77777777" w:rsidR="00891668" w:rsidRPr="00891668" w:rsidRDefault="00891668" w:rsidP="00891668">
            <w:pPr>
              <w:pStyle w:val="a4"/>
              <w:numPr>
                <w:ilvl w:val="0"/>
                <w:numId w:val="1"/>
              </w:numPr>
              <w:spacing w:line="28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E48F0C8" w14:textId="77777777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Филатова </w:t>
            </w:r>
          </w:p>
          <w:p w14:paraId="27809E25" w14:textId="5146112F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Валерьевна</w:t>
            </w:r>
          </w:p>
        </w:tc>
        <w:tc>
          <w:tcPr>
            <w:tcW w:w="6378" w:type="dxa"/>
          </w:tcPr>
          <w:p w14:paraId="1E5F14DB" w14:textId="77777777" w:rsid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68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развитию и реализации услуг публичного акционерного общества «Россети Северо-Запад»</w:t>
            </w:r>
          </w:p>
          <w:p w14:paraId="0C3FBAE0" w14:textId="080E0EEB" w:rsidR="00891668" w:rsidRPr="00891668" w:rsidRDefault="00891668" w:rsidP="0089166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ED4EE9" w14:textId="77777777" w:rsidR="008E3ECF" w:rsidRDefault="008E3ECF"/>
    <w:sectPr w:rsidR="008E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26C9"/>
    <w:multiLevelType w:val="hybridMultilevel"/>
    <w:tmpl w:val="4FCE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23"/>
    <w:rsid w:val="00124E23"/>
    <w:rsid w:val="00891668"/>
    <w:rsid w:val="008E3ECF"/>
    <w:rsid w:val="00BB0F05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68CB"/>
  <w15:chartTrackingRefBased/>
  <w15:docId w15:val="{487E3A58-7682-476F-AFC3-A7978A17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Маргарита Алексеевна</dc:creator>
  <cp:keywords/>
  <dc:description/>
  <cp:lastModifiedBy>Александрова Маргарита Алексеевна</cp:lastModifiedBy>
  <cp:revision>3</cp:revision>
  <dcterms:created xsi:type="dcterms:W3CDTF">2022-11-02T09:10:00Z</dcterms:created>
  <dcterms:modified xsi:type="dcterms:W3CDTF">2023-12-05T07:09:00Z</dcterms:modified>
</cp:coreProperties>
</file>